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FE32D" w14:textId="77777777" w:rsidR="00667ADB" w:rsidRPr="00667ADB" w:rsidRDefault="00667ADB" w:rsidP="00667ADB">
      <w:pPr>
        <w:ind w:firstLine="0"/>
        <w:jc w:val="right"/>
        <w:rPr>
          <w:lang w:eastAsia="ru-RU"/>
        </w:rPr>
      </w:pPr>
      <w:bookmarkStart w:id="0" w:name="_GoBack"/>
      <w:bookmarkEnd w:id="0"/>
      <w:r w:rsidRPr="00667ADB">
        <w:rPr>
          <w:lang w:eastAsia="ru-RU"/>
        </w:rPr>
        <w:t>Приложение</w:t>
      </w:r>
    </w:p>
    <w:p w14:paraId="3F5AE514" w14:textId="56C84B97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к постановлению Администрации</w:t>
      </w:r>
    </w:p>
    <w:p w14:paraId="1D12FECB" w14:textId="5D08C887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Балахнинского муниципального округа</w:t>
      </w:r>
    </w:p>
    <w:p w14:paraId="7CC57E78" w14:textId="77777777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Нижегородской области</w:t>
      </w:r>
    </w:p>
    <w:p w14:paraId="3F91C1CC" w14:textId="3501D9BB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 xml:space="preserve">от </w:t>
      </w:r>
      <w:r>
        <w:rPr>
          <w:lang w:eastAsia="ru-RU"/>
        </w:rPr>
        <w:t xml:space="preserve">11.03.2026 </w:t>
      </w:r>
      <w:r w:rsidRPr="00667ADB">
        <w:rPr>
          <w:lang w:eastAsia="ru-RU"/>
        </w:rPr>
        <w:t>№</w:t>
      </w:r>
      <w:r>
        <w:rPr>
          <w:lang w:eastAsia="ru-RU"/>
        </w:rPr>
        <w:t xml:space="preserve"> 541</w:t>
      </w:r>
    </w:p>
    <w:p w14:paraId="55C480DB" w14:textId="77777777" w:rsidR="00667ADB" w:rsidRPr="00667ADB" w:rsidRDefault="00667ADB" w:rsidP="00667ADB">
      <w:pPr>
        <w:ind w:firstLine="0"/>
        <w:jc w:val="right"/>
        <w:rPr>
          <w:lang w:eastAsia="ru-RU"/>
        </w:rPr>
      </w:pPr>
    </w:p>
    <w:p w14:paraId="6E9031EA" w14:textId="230AA9FC" w:rsidR="00667ADB" w:rsidRPr="00667ADB" w:rsidRDefault="00667ADB" w:rsidP="00667ADB">
      <w:pPr>
        <w:ind w:firstLine="0"/>
        <w:jc w:val="right"/>
        <w:rPr>
          <w:lang w:eastAsia="ru-RU"/>
        </w:rPr>
      </w:pPr>
      <w:proofErr w:type="gramStart"/>
      <w:r w:rsidRPr="00667ADB">
        <w:rPr>
          <w:lang w:eastAsia="ru-RU"/>
        </w:rPr>
        <w:t>Утвержден</w:t>
      </w:r>
      <w:proofErr w:type="gramEnd"/>
      <w:r w:rsidRPr="00667ADB">
        <w:rPr>
          <w:lang w:eastAsia="ru-RU"/>
        </w:rPr>
        <w:t xml:space="preserve"> постановлением</w:t>
      </w:r>
    </w:p>
    <w:p w14:paraId="2CD7CE7A" w14:textId="6B27F439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Администрации Балахнинского</w:t>
      </w:r>
    </w:p>
    <w:p w14:paraId="6E18EA85" w14:textId="76D11A14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муниципального округа</w:t>
      </w:r>
    </w:p>
    <w:p w14:paraId="4CE9E61A" w14:textId="77777777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Нижегородской области</w:t>
      </w:r>
    </w:p>
    <w:p w14:paraId="442D61F7" w14:textId="77777777" w:rsidR="00667ADB" w:rsidRPr="00667ADB" w:rsidRDefault="00667ADB" w:rsidP="00667ADB">
      <w:pPr>
        <w:ind w:firstLine="0"/>
        <w:jc w:val="right"/>
        <w:rPr>
          <w:lang w:eastAsia="ru-RU"/>
        </w:rPr>
      </w:pPr>
      <w:r w:rsidRPr="00667ADB">
        <w:rPr>
          <w:lang w:eastAsia="ru-RU"/>
        </w:rPr>
        <w:t>от 19.03.2021 № 437</w:t>
      </w:r>
    </w:p>
    <w:p w14:paraId="1C141780" w14:textId="77777777" w:rsidR="00667ADB" w:rsidRPr="00667ADB" w:rsidRDefault="00667ADB" w:rsidP="00667ADB">
      <w:pPr>
        <w:tabs>
          <w:tab w:val="right" w:pos="9072"/>
        </w:tabs>
        <w:autoSpaceDN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p w14:paraId="49D64A03" w14:textId="49CBA78E" w:rsidR="00667ADB" w:rsidRPr="00667ADB" w:rsidRDefault="00667ADB" w:rsidP="00667ADB">
      <w:pPr>
        <w:tabs>
          <w:tab w:val="right" w:pos="9072"/>
        </w:tabs>
        <w:autoSpaceDN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p w14:paraId="3CE23DFD" w14:textId="77777777" w:rsidR="00667ADB" w:rsidRPr="00667ADB" w:rsidRDefault="00667ADB" w:rsidP="00667ADB">
      <w:pPr>
        <w:tabs>
          <w:tab w:val="right" w:pos="9072"/>
        </w:tabs>
        <w:autoSpaceDN w:val="0"/>
        <w:spacing w:before="100" w:beforeAutospacing="1" w:after="100" w:afterAutospacing="1"/>
        <w:ind w:firstLine="0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667ADB">
        <w:rPr>
          <w:rFonts w:eastAsia="Times New Roman"/>
          <w:b/>
          <w:szCs w:val="24"/>
          <w:lang w:eastAsia="ru-RU"/>
        </w:rPr>
        <w:t>Состав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proofErr w:type="gramEnd"/>
    </w:p>
    <w:p w14:paraId="4E70F823" w14:textId="77777777" w:rsidR="00667ADB" w:rsidRPr="00667ADB" w:rsidRDefault="00667ADB" w:rsidP="00667ADB">
      <w:pPr>
        <w:tabs>
          <w:tab w:val="right" w:pos="9072"/>
        </w:tabs>
        <w:autoSpaceDN w:val="0"/>
        <w:ind w:firstLine="0"/>
        <w:jc w:val="center"/>
        <w:rPr>
          <w:szCs w:val="24"/>
        </w:rPr>
      </w:pPr>
      <w:r w:rsidRPr="00667ADB">
        <w:rPr>
          <w:szCs w:val="24"/>
        </w:rPr>
        <w:t>(далее - Комиссия)</w:t>
      </w:r>
    </w:p>
    <w:p w14:paraId="5EEC3FC3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</w:p>
    <w:p w14:paraId="28570F02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Председатель Комиссии:</w:t>
      </w:r>
    </w:p>
    <w:p w14:paraId="2EE77A2C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Заместитель главы администрации Балахнинского муниципального округа Нижегородской области  – </w:t>
      </w:r>
      <w:proofErr w:type="spellStart"/>
      <w:r w:rsidRPr="00667ADB">
        <w:rPr>
          <w:szCs w:val="24"/>
        </w:rPr>
        <w:t>Табакова</w:t>
      </w:r>
      <w:proofErr w:type="spellEnd"/>
      <w:r w:rsidRPr="00667ADB">
        <w:rPr>
          <w:szCs w:val="24"/>
        </w:rPr>
        <w:t xml:space="preserve"> А.Е;</w:t>
      </w:r>
    </w:p>
    <w:p w14:paraId="0146B78A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</w:p>
    <w:p w14:paraId="10FBDC89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Заместитель председателя Комиссии:</w:t>
      </w:r>
    </w:p>
    <w:p w14:paraId="29483E7A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Начальник управления жилья и инженерной инфраструктуры администрации Балахнинского муниципального округа Нижегородской области – </w:t>
      </w:r>
      <w:proofErr w:type="spellStart"/>
      <w:r w:rsidRPr="00667ADB">
        <w:rPr>
          <w:szCs w:val="24"/>
        </w:rPr>
        <w:t>Кисельников</w:t>
      </w:r>
      <w:proofErr w:type="spellEnd"/>
      <w:r w:rsidRPr="00667ADB">
        <w:rPr>
          <w:szCs w:val="24"/>
        </w:rPr>
        <w:t xml:space="preserve"> Э.Е.;</w:t>
      </w:r>
    </w:p>
    <w:p w14:paraId="539190F8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</w:p>
    <w:p w14:paraId="12735699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Секретарь Комиссии:</w:t>
      </w:r>
    </w:p>
    <w:p w14:paraId="6DCDD4F1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Консультант отдела жилищной политики управления жилья и инженерной инфраструктуры администрации Балахнинского муниципального округа Нижегородской области – </w:t>
      </w:r>
      <w:proofErr w:type="spellStart"/>
      <w:r w:rsidRPr="00667ADB">
        <w:rPr>
          <w:szCs w:val="24"/>
        </w:rPr>
        <w:t>Егутова</w:t>
      </w:r>
      <w:proofErr w:type="spellEnd"/>
      <w:r w:rsidRPr="00667ADB">
        <w:rPr>
          <w:szCs w:val="24"/>
        </w:rPr>
        <w:t xml:space="preserve"> Т.Е.;</w:t>
      </w:r>
    </w:p>
    <w:p w14:paraId="0C6F0595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</w:p>
    <w:p w14:paraId="1A35EB7D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Члены Комиссии:</w:t>
      </w:r>
    </w:p>
    <w:p w14:paraId="2197E364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</w:p>
    <w:p w14:paraId="5AFB4A05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Начальник отдела жилищной политики управления жилья и инженерной инфраструктуры администрации Балахнинского муниципального округа Нижегородской области – </w:t>
      </w:r>
      <w:proofErr w:type="spellStart"/>
      <w:r w:rsidRPr="00667ADB">
        <w:rPr>
          <w:szCs w:val="24"/>
        </w:rPr>
        <w:t>Кутырева</w:t>
      </w:r>
      <w:proofErr w:type="spellEnd"/>
      <w:r w:rsidRPr="00667ADB">
        <w:rPr>
          <w:szCs w:val="24"/>
        </w:rPr>
        <w:t xml:space="preserve"> С.Н.;</w:t>
      </w:r>
    </w:p>
    <w:p w14:paraId="755381B9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Начальник управления административно-технического и муниципального контроля администрации Балахнинского муниципального округа Нижегородской области –  </w:t>
      </w:r>
      <w:proofErr w:type="spellStart"/>
      <w:r w:rsidRPr="00667ADB">
        <w:rPr>
          <w:szCs w:val="24"/>
        </w:rPr>
        <w:t>Гуськова</w:t>
      </w:r>
      <w:proofErr w:type="spellEnd"/>
      <w:r w:rsidRPr="00667ADB">
        <w:rPr>
          <w:szCs w:val="24"/>
        </w:rPr>
        <w:t xml:space="preserve"> А.В.;</w:t>
      </w:r>
    </w:p>
    <w:p w14:paraId="1FA4833B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Начальник отдела опеки, попечительства, обеспечения прав совершеннолетних и несовершеннолетних граждан администрации Балахнинского муниципального округа Нижегородской области –   Катышева М.И.;</w:t>
      </w:r>
    </w:p>
    <w:p w14:paraId="054B2D01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Председатель комитета по управлению муниципальным имуществом и земельными ресурсами администрации Балахнинского муниципального округа Нижегородской области – Власова Ю.В.;</w:t>
      </w:r>
    </w:p>
    <w:p w14:paraId="300A262D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>Председатель правового комитета администрации Балахнинского муниципального округа Нижегородской области – Лукьянова М.Л.;</w:t>
      </w:r>
    </w:p>
    <w:p w14:paraId="3D9D958A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t xml:space="preserve">Директор Государственного казенного учреждения Нижегородской области "Управление социальной защиты населения Балахнинского муниципального округа"- </w:t>
      </w:r>
      <w:proofErr w:type="spellStart"/>
      <w:r w:rsidRPr="00667ADB">
        <w:rPr>
          <w:szCs w:val="24"/>
        </w:rPr>
        <w:t>Яблонцева</w:t>
      </w:r>
      <w:proofErr w:type="spellEnd"/>
      <w:r w:rsidRPr="00667ADB">
        <w:rPr>
          <w:szCs w:val="24"/>
        </w:rPr>
        <w:t xml:space="preserve"> А.А. (по согласованию);</w:t>
      </w:r>
    </w:p>
    <w:p w14:paraId="617EADF4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szCs w:val="24"/>
        </w:rPr>
        <w:lastRenderedPageBreak/>
        <w:t>Начальник Отдела МВД России "</w:t>
      </w:r>
      <w:proofErr w:type="spellStart"/>
      <w:r w:rsidRPr="00667ADB">
        <w:rPr>
          <w:szCs w:val="24"/>
        </w:rPr>
        <w:t>Балахнинский</w:t>
      </w:r>
      <w:proofErr w:type="spellEnd"/>
      <w:r w:rsidRPr="00667ADB">
        <w:rPr>
          <w:szCs w:val="24"/>
        </w:rPr>
        <w:t>" – Гущин А.Ю. (по согласованию);</w:t>
      </w:r>
    </w:p>
    <w:p w14:paraId="53E4517E" w14:textId="77777777" w:rsidR="00667ADB" w:rsidRPr="00667ADB" w:rsidRDefault="00667ADB" w:rsidP="00667ADB">
      <w:pPr>
        <w:tabs>
          <w:tab w:val="right" w:pos="9072"/>
        </w:tabs>
        <w:autoSpaceDN w:val="0"/>
        <w:ind w:firstLine="567"/>
        <w:rPr>
          <w:szCs w:val="24"/>
        </w:rPr>
      </w:pPr>
      <w:r w:rsidRPr="00667ADB">
        <w:rPr>
          <w:bCs/>
          <w:color w:val="050624"/>
          <w:szCs w:val="24"/>
          <w:shd w:val="clear" w:color="auto" w:fill="FFFFFF"/>
        </w:rPr>
        <w:t xml:space="preserve">Начальник Городецкого отдела государственной жилищной инспекции Нижегородской области - главный государственный жилищный инспектор Нижегородской области по </w:t>
      </w:r>
      <w:proofErr w:type="spellStart"/>
      <w:r w:rsidRPr="00667ADB">
        <w:rPr>
          <w:bCs/>
          <w:color w:val="050624"/>
          <w:szCs w:val="24"/>
          <w:shd w:val="clear" w:color="auto" w:fill="FFFFFF"/>
        </w:rPr>
        <w:t>Балахнинскому</w:t>
      </w:r>
      <w:proofErr w:type="spellEnd"/>
      <w:r w:rsidRPr="00667ADB">
        <w:rPr>
          <w:bCs/>
          <w:color w:val="050624"/>
          <w:szCs w:val="24"/>
          <w:shd w:val="clear" w:color="auto" w:fill="FFFFFF"/>
        </w:rPr>
        <w:t xml:space="preserve">, Городецкому, </w:t>
      </w:r>
      <w:proofErr w:type="spellStart"/>
      <w:r w:rsidRPr="00667ADB">
        <w:rPr>
          <w:bCs/>
          <w:color w:val="050624"/>
          <w:szCs w:val="24"/>
          <w:shd w:val="clear" w:color="auto" w:fill="FFFFFF"/>
        </w:rPr>
        <w:t>Ковернинскому</w:t>
      </w:r>
      <w:proofErr w:type="spellEnd"/>
      <w:r w:rsidRPr="00667ADB">
        <w:rPr>
          <w:bCs/>
          <w:color w:val="050624"/>
          <w:szCs w:val="24"/>
          <w:shd w:val="clear" w:color="auto" w:fill="FFFFFF"/>
        </w:rPr>
        <w:t xml:space="preserve"> муниципальным округам, городским округам </w:t>
      </w:r>
      <w:proofErr w:type="spellStart"/>
      <w:r w:rsidRPr="00667ADB">
        <w:rPr>
          <w:bCs/>
          <w:color w:val="050624"/>
          <w:szCs w:val="24"/>
          <w:shd w:val="clear" w:color="auto" w:fill="FFFFFF"/>
        </w:rPr>
        <w:t>Сокольский</w:t>
      </w:r>
      <w:proofErr w:type="spellEnd"/>
      <w:r w:rsidRPr="00667ADB">
        <w:rPr>
          <w:bCs/>
          <w:color w:val="050624"/>
          <w:szCs w:val="24"/>
          <w:shd w:val="clear" w:color="auto" w:fill="FFFFFF"/>
        </w:rPr>
        <w:t xml:space="preserve"> и город Чкаловск – Андронов А. Ю. (по согласованию).</w:t>
      </w:r>
    </w:p>
    <w:p w14:paraId="79171F2B" w14:textId="2E6A786B" w:rsidR="00667ADB" w:rsidRPr="00667ADB" w:rsidRDefault="00667ADB" w:rsidP="00667ADB">
      <w:pPr>
        <w:tabs>
          <w:tab w:val="left" w:pos="7371"/>
        </w:tabs>
        <w:suppressAutoHyphens/>
        <w:autoSpaceDN w:val="0"/>
        <w:ind w:firstLine="0"/>
        <w:jc w:val="center"/>
        <w:rPr>
          <w:szCs w:val="24"/>
        </w:rPr>
      </w:pPr>
    </w:p>
    <w:p w14:paraId="0713B101" w14:textId="77777777" w:rsidR="00667ADB" w:rsidRPr="00667ADB" w:rsidRDefault="00667ADB" w:rsidP="00667ADB">
      <w:pPr>
        <w:tabs>
          <w:tab w:val="left" w:pos="7371"/>
        </w:tabs>
        <w:suppressAutoHyphens/>
        <w:autoSpaceDN w:val="0"/>
        <w:ind w:firstLine="0"/>
        <w:jc w:val="center"/>
        <w:rPr>
          <w:szCs w:val="24"/>
          <w:lang w:eastAsia="ar-SA"/>
        </w:rPr>
      </w:pPr>
      <w:r w:rsidRPr="00667ADB">
        <w:rPr>
          <w:szCs w:val="24"/>
        </w:rPr>
        <w:t>_____________________</w:t>
      </w:r>
    </w:p>
    <w:p w14:paraId="0EF262A1" w14:textId="361769BE" w:rsidR="00BE08B6" w:rsidRPr="00BE08B6" w:rsidRDefault="00BE08B6" w:rsidP="00667ADB">
      <w:pPr>
        <w:ind w:firstLine="0"/>
        <w:jc w:val="center"/>
        <w:rPr>
          <w:lang w:eastAsia="ru-RU"/>
        </w:rPr>
      </w:pPr>
    </w:p>
    <w:sectPr w:rsidR="00BE08B6" w:rsidRPr="00BE08B6" w:rsidSect="00667ADB">
      <w:headerReference w:type="default" r:id="rId9"/>
      <w:pgSz w:w="11906" w:h="16838"/>
      <w:pgMar w:top="-851" w:right="851" w:bottom="851" w:left="1418" w:header="28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DB90C" w14:textId="77777777" w:rsidR="00864FF8" w:rsidRDefault="00864FF8" w:rsidP="007F0268">
      <w:r>
        <w:separator/>
      </w:r>
    </w:p>
  </w:endnote>
  <w:endnote w:type="continuationSeparator" w:id="0">
    <w:p w14:paraId="08A75F62" w14:textId="77777777" w:rsidR="00864FF8" w:rsidRDefault="00864FF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30182" w14:textId="77777777" w:rsidR="00864FF8" w:rsidRDefault="00864FF8" w:rsidP="007F0268">
      <w:r>
        <w:separator/>
      </w:r>
    </w:p>
  </w:footnote>
  <w:footnote w:type="continuationSeparator" w:id="0">
    <w:p w14:paraId="04BCF52C" w14:textId="77777777" w:rsidR="00864FF8" w:rsidRDefault="00864FF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3351F" w14:textId="77777777" w:rsidR="00667ADB" w:rsidRPr="00667ADB" w:rsidRDefault="00667ADB" w:rsidP="00667A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0AA8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ADB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FF8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151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B6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C387-DCC1-4082-91FC-D319D3D7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2026-03-13T12:43:00Z</dcterms:created>
  <dcterms:modified xsi:type="dcterms:W3CDTF">2026-03-13T12:43:00Z</dcterms:modified>
</cp:coreProperties>
</file>